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EDFF" w14:textId="77777777" w:rsidR="00090021" w:rsidRDefault="00090021" w:rsidP="00EF2916">
      <w:pPr>
        <w:pStyle w:val="Title"/>
        <w:rPr>
          <w:rFonts w:ascii="Calibri" w:hAnsi="Calibri" w:cs="Calibri"/>
        </w:rPr>
      </w:pPr>
    </w:p>
    <w:p w14:paraId="154B43C3" w14:textId="2CE42546" w:rsidR="00EF2916" w:rsidRDefault="00EF2916" w:rsidP="00EF2916">
      <w:pPr>
        <w:pStyle w:val="Title"/>
        <w:rPr>
          <w:rFonts w:ascii="Calibri" w:hAnsi="Calibri" w:cs="Calibri"/>
        </w:rPr>
      </w:pPr>
      <w:r>
        <w:rPr>
          <w:rFonts w:ascii="Calibri" w:hAnsi="Calibri" w:cs="Calibri"/>
        </w:rPr>
        <w:t xml:space="preserve">ALLEGATO </w:t>
      </w:r>
      <w:r w:rsidR="00090021">
        <w:rPr>
          <w:rFonts w:ascii="Calibri" w:hAnsi="Calibri" w:cs="Calibri"/>
        </w:rPr>
        <w:t>D</w:t>
      </w:r>
    </w:p>
    <w:p w14:paraId="31B19EF7" w14:textId="77777777" w:rsidR="00090021" w:rsidRDefault="00090021" w:rsidP="00EF2916">
      <w:pPr>
        <w:pStyle w:val="Title"/>
        <w:rPr>
          <w:rFonts w:ascii="Calibri" w:hAnsi="Calibri" w:cs="Calibri"/>
        </w:rPr>
      </w:pPr>
    </w:p>
    <w:p w14:paraId="03734737" w14:textId="4776C007" w:rsidR="00EF2916" w:rsidRDefault="00EF2916" w:rsidP="00EF2916">
      <w:pPr>
        <w:pStyle w:val="Title"/>
        <w:rPr>
          <w:rFonts w:ascii="Calibri" w:hAnsi="Calibri" w:cs="Calibri"/>
        </w:rPr>
      </w:pPr>
      <w:r>
        <w:rPr>
          <w:rFonts w:ascii="Calibri" w:hAnsi="Calibri" w:cs="Calibri"/>
        </w:rPr>
        <w:t>MODULO DI DOMANDA DI FINANZIAMENTO e AUTODICHIARAZIONE RELATIVA AL RISPETTO DEI PRINCIPI PREVISTI PER GLI INTERVENTI DEL PNRR</w:t>
      </w:r>
    </w:p>
    <w:p w14:paraId="787FC55F" w14:textId="77777777" w:rsidR="00EF2916" w:rsidRDefault="00EF2916" w:rsidP="00EF2916">
      <w:pPr>
        <w:spacing w:line="276" w:lineRule="auto"/>
        <w:jc w:val="center"/>
        <w:rPr>
          <w:b/>
          <w:bCs/>
          <w:strike/>
          <w:szCs w:val="28"/>
        </w:rPr>
      </w:pPr>
      <w:r>
        <w:rPr>
          <w:b/>
          <w:bCs/>
          <w:strike/>
          <w:szCs w:val="28"/>
        </w:rPr>
        <w:t xml:space="preserve"> </w:t>
      </w:r>
    </w:p>
    <w:p w14:paraId="58C3B6C9" w14:textId="77777777" w:rsidR="00EF2916" w:rsidRDefault="00EF2916" w:rsidP="00EF2916">
      <w:pPr>
        <w:rPr>
          <w:i/>
          <w:iCs/>
        </w:rPr>
      </w:pPr>
    </w:p>
    <w:p w14:paraId="67481ECD" w14:textId="77777777" w:rsidR="00EF2916" w:rsidRDefault="00EF2916" w:rsidP="00EF2916">
      <w:pPr>
        <w:rPr>
          <w:i/>
          <w:iCs/>
        </w:rPr>
      </w:pPr>
    </w:p>
    <w:p w14:paraId="54D279E2" w14:textId="77777777" w:rsidR="00EF2916" w:rsidRDefault="00EF2916" w:rsidP="00EF2916">
      <w:pPr>
        <w:pStyle w:val="Heading8"/>
      </w:pPr>
      <w:r>
        <w:rPr>
          <w:rFonts w:ascii="Calibri" w:hAnsi="Calibri" w:cs="Calibri"/>
          <w:b/>
          <w:sz w:val="24"/>
          <w:szCs w:val="24"/>
        </w:rPr>
        <w:t xml:space="preserve">Il/La Sottoscritto/a </w:t>
      </w:r>
    </w:p>
    <w:p w14:paraId="299AC405" w14:textId="77777777" w:rsidR="00EF2916" w:rsidRDefault="00EF2916" w:rsidP="00EF2916">
      <w:pPr>
        <w:pStyle w:val="Default"/>
        <w:rPr>
          <w:rFonts w:ascii="Calibri" w:hAnsi="Calibri" w:cs="Calibri"/>
        </w:rPr>
      </w:pPr>
    </w:p>
    <w:p w14:paraId="315EC364" w14:textId="77777777" w:rsidR="00EF2916" w:rsidRDefault="00EF2916" w:rsidP="00EF2916">
      <w:pPr>
        <w:pStyle w:val="Default"/>
        <w:spacing w:line="360" w:lineRule="auto"/>
        <w:rPr>
          <w:rFonts w:ascii="Calibri" w:hAnsi="Calibri" w:cs="Calibri"/>
        </w:rPr>
      </w:pPr>
      <w:r>
        <w:rPr>
          <w:rFonts w:ascii="Calibri" w:hAnsi="Calibri" w:cs="Calibri"/>
        </w:rPr>
        <w:t xml:space="preserve">Cognome _______________________________Nome __________________________________ </w:t>
      </w:r>
    </w:p>
    <w:p w14:paraId="1B7AA96C" w14:textId="77777777" w:rsidR="00EF2916" w:rsidRDefault="00EF2916" w:rsidP="00EF2916">
      <w:pPr>
        <w:pStyle w:val="Default"/>
        <w:spacing w:line="360" w:lineRule="auto"/>
        <w:rPr>
          <w:rFonts w:ascii="Calibri" w:hAnsi="Calibri" w:cs="Calibri"/>
        </w:rPr>
      </w:pPr>
      <w:r>
        <w:rPr>
          <w:rFonts w:ascii="Calibri" w:hAnsi="Calibri" w:cs="Calibri"/>
        </w:rPr>
        <w:t xml:space="preserve">Nato/a a ___________________________Provincia _______________________ il ___________ </w:t>
      </w:r>
    </w:p>
    <w:p w14:paraId="4BC262C2" w14:textId="77777777" w:rsidR="00EF2916" w:rsidRDefault="00EF2916" w:rsidP="00EF2916">
      <w:pPr>
        <w:pStyle w:val="Default"/>
        <w:spacing w:line="360" w:lineRule="auto"/>
        <w:rPr>
          <w:rFonts w:ascii="Calibri" w:hAnsi="Calibri" w:cs="Calibri"/>
        </w:rPr>
      </w:pPr>
      <w:r>
        <w:rPr>
          <w:rFonts w:ascii="Calibri" w:hAnsi="Calibri" w:cs="Calibri"/>
        </w:rPr>
        <w:t xml:space="preserve">Residente in ___________________________ Provincia _________________________________ </w:t>
      </w:r>
    </w:p>
    <w:p w14:paraId="7B539419" w14:textId="77777777" w:rsidR="00EF2916" w:rsidRDefault="00EF2916" w:rsidP="00EF2916">
      <w:pPr>
        <w:pStyle w:val="Default"/>
        <w:spacing w:line="360" w:lineRule="auto"/>
      </w:pPr>
      <w:r>
        <w:rPr>
          <w:rFonts w:ascii="Calibri" w:hAnsi="Calibri" w:cs="Calibri"/>
        </w:rPr>
        <w:t xml:space="preserve">CAP </w:t>
      </w:r>
      <w:r>
        <w:rPr>
          <w:rFonts w:ascii="Calibri" w:hAnsi="Calibri" w:cs="Calibri"/>
          <w:i/>
          <w:iCs/>
        </w:rPr>
        <w:t xml:space="preserve">_________________ </w:t>
      </w:r>
      <w:r>
        <w:rPr>
          <w:rFonts w:ascii="Calibri" w:hAnsi="Calibri" w:cs="Calibri"/>
        </w:rPr>
        <w:t xml:space="preserve">Indirizzo </w:t>
      </w:r>
      <w:r>
        <w:rPr>
          <w:rFonts w:ascii="Calibri" w:hAnsi="Calibri" w:cs="Calibri"/>
          <w:i/>
          <w:iCs/>
        </w:rPr>
        <w:t>___________________________________</w:t>
      </w:r>
      <w:r>
        <w:rPr>
          <w:rFonts w:ascii="Calibri" w:hAnsi="Calibri" w:cs="Calibri"/>
        </w:rPr>
        <w:t>n.</w:t>
      </w:r>
      <w:r>
        <w:rPr>
          <w:rFonts w:ascii="Calibri" w:hAnsi="Calibri" w:cs="Calibri"/>
          <w:i/>
          <w:iCs/>
        </w:rPr>
        <w:t>_________</w:t>
      </w:r>
      <w:r>
        <w:rPr>
          <w:rFonts w:ascii="Calibri" w:hAnsi="Calibri" w:cs="Calibri"/>
        </w:rPr>
        <w:t xml:space="preserve">_ </w:t>
      </w:r>
    </w:p>
    <w:p w14:paraId="50658B4D" w14:textId="77777777" w:rsidR="00EF2916" w:rsidRDefault="00EF2916" w:rsidP="00EF2916">
      <w:pPr>
        <w:autoSpaceDE w:val="0"/>
        <w:spacing w:line="360" w:lineRule="auto"/>
      </w:pPr>
      <w:r>
        <w:rPr>
          <w:sz w:val="24"/>
          <w:szCs w:val="24"/>
        </w:rPr>
        <w:t>Codice Fiscale ___________________________</w:t>
      </w:r>
    </w:p>
    <w:p w14:paraId="629DEB80" w14:textId="77777777" w:rsidR="00EF2916" w:rsidRDefault="00EF2916" w:rsidP="00EF2916">
      <w:pPr>
        <w:autoSpaceDE w:val="0"/>
        <w:spacing w:line="360" w:lineRule="auto"/>
        <w:rPr>
          <w:iCs/>
          <w:sz w:val="24"/>
          <w:szCs w:val="24"/>
        </w:rPr>
      </w:pPr>
      <w:r>
        <w:rPr>
          <w:iCs/>
          <w:sz w:val="24"/>
          <w:szCs w:val="24"/>
        </w:rPr>
        <w:t>Tipo Documento di riconoscimento ___________________________      n. __________________</w:t>
      </w:r>
    </w:p>
    <w:p w14:paraId="5F60883B" w14:textId="77777777" w:rsidR="00EF2916" w:rsidRDefault="00EF2916" w:rsidP="00EF2916">
      <w:pPr>
        <w:autoSpaceDE w:val="0"/>
        <w:spacing w:line="360" w:lineRule="auto"/>
        <w:rPr>
          <w:iCs/>
          <w:sz w:val="24"/>
          <w:szCs w:val="24"/>
        </w:rPr>
      </w:pPr>
      <w:r>
        <w:rPr>
          <w:iCs/>
          <w:sz w:val="24"/>
          <w:szCs w:val="24"/>
        </w:rPr>
        <w:t>Rilasciato da _____________________ in data ____________</w:t>
      </w:r>
    </w:p>
    <w:p w14:paraId="15572D82" w14:textId="77777777" w:rsidR="00EF2916" w:rsidRDefault="00EF2916" w:rsidP="00EF2916">
      <w:pPr>
        <w:autoSpaceDE w:val="0"/>
        <w:spacing w:line="360" w:lineRule="auto"/>
        <w:rPr>
          <w:iCs/>
          <w:sz w:val="24"/>
          <w:szCs w:val="24"/>
        </w:rPr>
      </w:pPr>
    </w:p>
    <w:p w14:paraId="4C79812F" w14:textId="77777777" w:rsidR="00EF2916" w:rsidRDefault="00EF2916" w:rsidP="00EF2916">
      <w:pPr>
        <w:autoSpaceDE w:val="0"/>
        <w:spacing w:line="360" w:lineRule="auto"/>
      </w:pPr>
      <w:r>
        <w:rPr>
          <w:iCs/>
          <w:sz w:val="24"/>
          <w:szCs w:val="24"/>
        </w:rPr>
        <w:t xml:space="preserve">In qualità di </w:t>
      </w:r>
      <w:r>
        <w:rPr>
          <w:b/>
          <w:bCs/>
          <w:iCs/>
          <w:sz w:val="24"/>
          <w:szCs w:val="24"/>
        </w:rPr>
        <w:t>Legale rappresentante dell’Ente</w:t>
      </w:r>
    </w:p>
    <w:p w14:paraId="6C5DC150" w14:textId="77777777" w:rsidR="00EF2916" w:rsidRDefault="00EF2916" w:rsidP="00EF2916">
      <w:pPr>
        <w:pStyle w:val="Default"/>
        <w:spacing w:line="360" w:lineRule="auto"/>
        <w:rPr>
          <w:rFonts w:ascii="Calibri" w:hAnsi="Calibri" w:cs="Calibri"/>
        </w:rPr>
      </w:pPr>
      <w:r>
        <w:rPr>
          <w:rFonts w:ascii="Calibri" w:hAnsi="Calibri" w:cs="Calibri"/>
        </w:rPr>
        <w:t xml:space="preserve">Denominazione o ragione sociale </w:t>
      </w:r>
      <w:r>
        <w:rPr>
          <w:rFonts w:ascii="Calibri" w:hAnsi="Calibri" w:cs="Calibri"/>
        </w:rPr>
        <w:tab/>
      </w:r>
      <w:r>
        <w:rPr>
          <w:rFonts w:ascii="Calibri" w:hAnsi="Calibri" w:cs="Calibri"/>
        </w:rPr>
        <w:tab/>
        <w:t>______________________________________</w:t>
      </w:r>
    </w:p>
    <w:p w14:paraId="63CE00B6" w14:textId="77777777" w:rsidR="00EF2916" w:rsidRDefault="00EF2916" w:rsidP="00EF2916">
      <w:pPr>
        <w:pStyle w:val="Default"/>
        <w:spacing w:line="360" w:lineRule="auto"/>
        <w:rPr>
          <w:rFonts w:ascii="Calibri" w:hAnsi="Calibri" w:cs="Calibri"/>
        </w:rPr>
      </w:pPr>
      <w:r>
        <w:rPr>
          <w:rFonts w:ascii="Calibri" w:hAnsi="Calibri" w:cs="Calibri"/>
        </w:rPr>
        <w:t xml:space="preserve">Forma giuridica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______________________________________ </w:t>
      </w:r>
    </w:p>
    <w:p w14:paraId="70FE409F" w14:textId="77777777" w:rsidR="00EF2916" w:rsidRDefault="00EF2916" w:rsidP="00EF2916">
      <w:pPr>
        <w:pStyle w:val="Default"/>
        <w:spacing w:line="360" w:lineRule="auto"/>
        <w:rPr>
          <w:rFonts w:ascii="Calibri" w:hAnsi="Calibri" w:cs="Calibri"/>
        </w:rPr>
      </w:pPr>
      <w:r>
        <w:rPr>
          <w:rFonts w:ascii="Calibri" w:hAnsi="Calibri" w:cs="Calibri"/>
        </w:rPr>
        <w:t>Codice Fiscale dell’ente/ impresa</w:t>
      </w:r>
      <w:r>
        <w:rPr>
          <w:rFonts w:ascii="Calibri" w:hAnsi="Calibri" w:cs="Calibri"/>
        </w:rPr>
        <w:tab/>
      </w:r>
      <w:r>
        <w:rPr>
          <w:rFonts w:ascii="Calibri" w:hAnsi="Calibri" w:cs="Calibri"/>
        </w:rPr>
        <w:tab/>
        <w:t xml:space="preserve">______________________________________ </w:t>
      </w:r>
    </w:p>
    <w:p w14:paraId="6502134A" w14:textId="77777777" w:rsidR="00EF2916" w:rsidRDefault="00EF2916" w:rsidP="00EF2916">
      <w:pPr>
        <w:pStyle w:val="Default"/>
        <w:spacing w:line="360" w:lineRule="auto"/>
        <w:rPr>
          <w:rFonts w:ascii="Calibri" w:hAnsi="Calibri" w:cs="Calibri"/>
        </w:rPr>
      </w:pPr>
      <w:r>
        <w:rPr>
          <w:rFonts w:ascii="Calibri" w:hAnsi="Calibri" w:cs="Calibri"/>
        </w:rPr>
        <w:t>Partita IVA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w:t>
      </w:r>
    </w:p>
    <w:p w14:paraId="1BAADDB8" w14:textId="77777777" w:rsidR="00EF2916" w:rsidRDefault="00EF2916" w:rsidP="00EF2916">
      <w:pPr>
        <w:autoSpaceDE w:val="0"/>
        <w:rPr>
          <w:iCs/>
          <w:sz w:val="24"/>
          <w:szCs w:val="24"/>
        </w:rPr>
      </w:pPr>
    </w:p>
    <w:p w14:paraId="05089B89" w14:textId="77777777" w:rsidR="00EF2916" w:rsidRDefault="00EF2916" w:rsidP="00EF2916">
      <w:pPr>
        <w:autoSpaceDE w:val="0"/>
        <w:spacing w:line="360" w:lineRule="auto"/>
        <w:rPr>
          <w:b/>
          <w:bCs/>
          <w:iCs/>
          <w:sz w:val="24"/>
          <w:szCs w:val="24"/>
        </w:rPr>
      </w:pPr>
      <w:r>
        <w:rPr>
          <w:b/>
          <w:bCs/>
          <w:iCs/>
          <w:sz w:val="24"/>
          <w:szCs w:val="24"/>
        </w:rPr>
        <w:t>Sede legale</w:t>
      </w:r>
    </w:p>
    <w:p w14:paraId="36439962" w14:textId="77777777" w:rsidR="00EF2916" w:rsidRDefault="00EF2916" w:rsidP="00EF2916">
      <w:pPr>
        <w:autoSpaceDE w:val="0"/>
        <w:spacing w:line="360" w:lineRule="auto"/>
      </w:pPr>
      <w:r>
        <w:rPr>
          <w:iCs/>
          <w:sz w:val="24"/>
          <w:szCs w:val="24"/>
        </w:rPr>
        <w:t xml:space="preserve">Comune </w:t>
      </w:r>
      <w:r>
        <w:rPr>
          <w:i/>
          <w:iCs/>
          <w:sz w:val="24"/>
          <w:szCs w:val="24"/>
        </w:rPr>
        <w:t xml:space="preserve">________________________________________________ </w:t>
      </w:r>
      <w:r>
        <w:rPr>
          <w:iCs/>
          <w:sz w:val="24"/>
          <w:szCs w:val="24"/>
        </w:rPr>
        <w:t xml:space="preserve">Prov. </w:t>
      </w:r>
      <w:r>
        <w:rPr>
          <w:i/>
          <w:iCs/>
          <w:sz w:val="24"/>
          <w:szCs w:val="24"/>
        </w:rPr>
        <w:t xml:space="preserve">________ </w:t>
      </w:r>
    </w:p>
    <w:p w14:paraId="5A600A6F" w14:textId="77777777" w:rsidR="00EF2916" w:rsidRDefault="00EF2916" w:rsidP="00EF2916">
      <w:pPr>
        <w:autoSpaceDE w:val="0"/>
        <w:spacing w:line="360" w:lineRule="auto"/>
      </w:pPr>
      <w:r>
        <w:rPr>
          <w:iCs/>
          <w:sz w:val="24"/>
          <w:szCs w:val="24"/>
        </w:rPr>
        <w:t xml:space="preserve">CAP </w:t>
      </w:r>
      <w:r>
        <w:rPr>
          <w:i/>
          <w:iCs/>
          <w:sz w:val="24"/>
          <w:szCs w:val="24"/>
        </w:rPr>
        <w:t xml:space="preserve">_________________ </w:t>
      </w:r>
      <w:r>
        <w:rPr>
          <w:iCs/>
          <w:sz w:val="24"/>
          <w:szCs w:val="24"/>
        </w:rPr>
        <w:t xml:space="preserve">Indirizzo </w:t>
      </w:r>
      <w:r>
        <w:rPr>
          <w:i/>
          <w:iCs/>
          <w:sz w:val="24"/>
          <w:szCs w:val="24"/>
        </w:rPr>
        <w:t>___________________________</w:t>
      </w:r>
      <w:r>
        <w:rPr>
          <w:iCs/>
          <w:sz w:val="24"/>
          <w:szCs w:val="24"/>
        </w:rPr>
        <w:t>n.</w:t>
      </w:r>
      <w:r>
        <w:rPr>
          <w:i/>
          <w:iCs/>
          <w:sz w:val="24"/>
          <w:szCs w:val="24"/>
        </w:rPr>
        <w:t>_________</w:t>
      </w:r>
      <w:r>
        <w:rPr>
          <w:iCs/>
          <w:sz w:val="24"/>
          <w:szCs w:val="24"/>
        </w:rPr>
        <w:t xml:space="preserve">_ </w:t>
      </w:r>
    </w:p>
    <w:p w14:paraId="317D2941" w14:textId="77777777" w:rsidR="00EF2916" w:rsidRDefault="00EF2916" w:rsidP="00EF2916">
      <w:pPr>
        <w:autoSpaceDE w:val="0"/>
        <w:spacing w:line="360" w:lineRule="auto"/>
      </w:pPr>
      <w:r>
        <w:rPr>
          <w:iCs/>
          <w:sz w:val="24"/>
          <w:szCs w:val="24"/>
        </w:rPr>
        <w:t xml:space="preserve">Telefono __________________ Indirizzo PEC </w:t>
      </w:r>
      <w:r>
        <w:rPr>
          <w:i/>
          <w:iCs/>
          <w:sz w:val="24"/>
          <w:szCs w:val="24"/>
        </w:rPr>
        <w:t xml:space="preserve">______________________________  </w:t>
      </w:r>
    </w:p>
    <w:p w14:paraId="29A46FCB" w14:textId="0CE50772" w:rsidR="00EF2916" w:rsidRDefault="00EF2916" w:rsidP="00EF2916">
      <w:pPr>
        <w:autoSpaceDE w:val="0"/>
        <w:spacing w:line="360" w:lineRule="auto"/>
        <w:rPr>
          <w:iCs/>
          <w:sz w:val="24"/>
          <w:szCs w:val="24"/>
        </w:rPr>
      </w:pPr>
      <w:r>
        <w:rPr>
          <w:iCs/>
          <w:sz w:val="24"/>
          <w:szCs w:val="24"/>
        </w:rPr>
        <w:t>Indirizzo E</w:t>
      </w:r>
      <w:r w:rsidR="00090021">
        <w:rPr>
          <w:iCs/>
          <w:sz w:val="24"/>
          <w:szCs w:val="24"/>
        </w:rPr>
        <w:t>-</w:t>
      </w:r>
      <w:r>
        <w:rPr>
          <w:iCs/>
          <w:sz w:val="24"/>
          <w:szCs w:val="24"/>
        </w:rPr>
        <w:t>mail __________________</w:t>
      </w:r>
    </w:p>
    <w:p w14:paraId="246175AC" w14:textId="77777777" w:rsidR="00EF2916" w:rsidRDefault="00EF2916" w:rsidP="00EF2916">
      <w:pPr>
        <w:autoSpaceDE w:val="0"/>
        <w:spacing w:line="360" w:lineRule="auto"/>
        <w:rPr>
          <w:b/>
          <w:bCs/>
          <w:iCs/>
          <w:sz w:val="24"/>
          <w:szCs w:val="24"/>
        </w:rPr>
      </w:pPr>
    </w:p>
    <w:p w14:paraId="49EC006E" w14:textId="77777777" w:rsidR="00EF2916" w:rsidRDefault="00EF2916" w:rsidP="00EF2916">
      <w:pPr>
        <w:autoSpaceDE w:val="0"/>
        <w:spacing w:before="240" w:line="360" w:lineRule="auto"/>
        <w:rPr>
          <w:sz w:val="24"/>
          <w:szCs w:val="24"/>
        </w:rPr>
      </w:pPr>
      <w:r>
        <w:rPr>
          <w:sz w:val="24"/>
          <w:szCs w:val="24"/>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dell’impresa sopraindicata, </w:t>
      </w:r>
    </w:p>
    <w:p w14:paraId="7DD95798" w14:textId="77777777" w:rsidR="00EF2916" w:rsidRDefault="00EF2916" w:rsidP="00EF2916">
      <w:pPr>
        <w:rPr>
          <w:sz w:val="24"/>
          <w:szCs w:val="24"/>
        </w:rPr>
      </w:pPr>
    </w:p>
    <w:p w14:paraId="1602680B" w14:textId="77777777" w:rsidR="00EF2916" w:rsidRDefault="00EF2916" w:rsidP="00EF2916">
      <w:pPr>
        <w:rPr>
          <w:sz w:val="24"/>
          <w:szCs w:val="24"/>
        </w:rPr>
      </w:pPr>
    </w:p>
    <w:p w14:paraId="755E315B" w14:textId="77777777" w:rsidR="00EF2916" w:rsidRDefault="00EF2916" w:rsidP="00EF2916">
      <w:pPr>
        <w:pStyle w:val="ListParagraph"/>
        <w:tabs>
          <w:tab w:val="left" w:pos="0"/>
        </w:tabs>
        <w:spacing w:after="96" w:line="360" w:lineRule="auto"/>
        <w:ind w:left="274" w:right="43"/>
        <w:jc w:val="center"/>
        <w:rPr>
          <w:rFonts w:ascii="Calibri" w:hAnsi="Calibri" w:cs="Calibri"/>
          <w:b/>
          <w:bCs/>
          <w:sz w:val="24"/>
          <w:szCs w:val="24"/>
        </w:rPr>
      </w:pPr>
      <w:r>
        <w:rPr>
          <w:rFonts w:ascii="Calibri" w:hAnsi="Calibri" w:cs="Calibri"/>
          <w:b/>
          <w:bCs/>
          <w:sz w:val="24"/>
          <w:szCs w:val="24"/>
        </w:rPr>
        <w:t>CHIEDE:</w:t>
      </w:r>
    </w:p>
    <w:p w14:paraId="39985536" w14:textId="43794414" w:rsidR="00EF2916" w:rsidRDefault="00EF2916" w:rsidP="003C78DF">
      <w:pPr>
        <w:autoSpaceDE w:val="0"/>
        <w:spacing w:before="240" w:line="360" w:lineRule="auto"/>
        <w:jc w:val="both"/>
        <w:rPr>
          <w:sz w:val="24"/>
          <w:szCs w:val="24"/>
        </w:rPr>
      </w:pPr>
      <w:r>
        <w:rPr>
          <w:sz w:val="24"/>
          <w:szCs w:val="24"/>
        </w:rPr>
        <w:t xml:space="preserve">Di essere ammesso all’agevolazione a sostegno delle iniziative previste dal Bando a Cascata dello Spoke </w:t>
      </w:r>
      <w:r w:rsidR="00090021">
        <w:rPr>
          <w:sz w:val="24"/>
          <w:szCs w:val="24"/>
        </w:rPr>
        <w:t>8</w:t>
      </w:r>
      <w:r>
        <w:rPr>
          <w:sz w:val="24"/>
          <w:szCs w:val="24"/>
        </w:rPr>
        <w:t xml:space="preserve"> a valere sui fondi del progetto "GRINS - GROWING RESILIENT, INCLUSIVE AND SUSTAINABLE” (cod. PE00000</w:t>
      </w:r>
      <w:r w:rsidR="00F2688A">
        <w:rPr>
          <w:sz w:val="24"/>
          <w:szCs w:val="24"/>
        </w:rPr>
        <w:t>0</w:t>
      </w:r>
      <w:r>
        <w:rPr>
          <w:sz w:val="24"/>
          <w:szCs w:val="24"/>
        </w:rPr>
        <w:t xml:space="preserve">18 CUP: </w:t>
      </w:r>
      <w:r w:rsidR="001765FA">
        <w:rPr>
          <w:sz w:val="24"/>
          <w:szCs w:val="24"/>
        </w:rPr>
        <w:t>E63C22002120006</w:t>
      </w:r>
      <w:r>
        <w:rPr>
          <w:sz w:val="24"/>
          <w:szCs w:val="24"/>
        </w:rPr>
        <w:t>) con la proposta progettuale presentata e identificata con Acronimo ________________________;</w:t>
      </w:r>
    </w:p>
    <w:p w14:paraId="2409DADA" w14:textId="77777777" w:rsidR="00EF2916" w:rsidRDefault="00EF2916" w:rsidP="00EF2916">
      <w:pPr>
        <w:rPr>
          <w:sz w:val="24"/>
          <w:szCs w:val="24"/>
        </w:rPr>
      </w:pPr>
    </w:p>
    <w:p w14:paraId="291D95B1" w14:textId="77777777" w:rsidR="00EF2916" w:rsidRDefault="00EF2916" w:rsidP="00EF2916">
      <w:pPr>
        <w:rPr>
          <w:sz w:val="24"/>
          <w:szCs w:val="24"/>
        </w:rPr>
      </w:pPr>
    </w:p>
    <w:p w14:paraId="6F047F7D" w14:textId="77777777" w:rsidR="00EF2916" w:rsidRDefault="00EF2916" w:rsidP="00EF2916">
      <w:pPr>
        <w:pStyle w:val="ListParagraph"/>
        <w:tabs>
          <w:tab w:val="left" w:pos="0"/>
        </w:tabs>
        <w:spacing w:after="96" w:line="360" w:lineRule="auto"/>
        <w:ind w:left="274" w:right="43"/>
        <w:jc w:val="center"/>
        <w:rPr>
          <w:rFonts w:ascii="Calibri" w:hAnsi="Calibri" w:cs="Calibri"/>
          <w:b/>
          <w:bCs/>
          <w:sz w:val="24"/>
          <w:szCs w:val="24"/>
        </w:rPr>
      </w:pPr>
      <w:r>
        <w:rPr>
          <w:rFonts w:ascii="Calibri" w:hAnsi="Calibri" w:cs="Calibri"/>
          <w:b/>
          <w:bCs/>
          <w:sz w:val="24"/>
          <w:szCs w:val="24"/>
        </w:rPr>
        <w:t>DICHIARA SOTTO LA PROPRIA RESPONSABILITÀ</w:t>
      </w:r>
    </w:p>
    <w:p w14:paraId="1A9BD699" w14:textId="5DEA0B28"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Che ha preso visione e accettato integralmente e senza riserva i contenuti e le condizioni previsti nel Bando a </w:t>
      </w:r>
      <w:r w:rsidR="003C78DF">
        <w:rPr>
          <w:rFonts w:ascii="Calibri" w:hAnsi="Calibri" w:cs="Calibri"/>
          <w:sz w:val="24"/>
          <w:szCs w:val="24"/>
        </w:rPr>
        <w:t>C</w:t>
      </w:r>
      <w:r>
        <w:rPr>
          <w:rFonts w:ascii="Calibri" w:hAnsi="Calibri" w:cs="Calibri"/>
          <w:sz w:val="24"/>
          <w:szCs w:val="24"/>
        </w:rPr>
        <w:t>ascata e relativi allegati emanato nell’ambito del progetto Progetto "GRINS - GROWING RESILIENT, INCLUSIVE AND SUSTAINABLE” (cod. PE00000</w:t>
      </w:r>
      <w:r w:rsidR="00D118F3">
        <w:rPr>
          <w:rFonts w:ascii="Calibri" w:hAnsi="Calibri" w:cs="Calibri"/>
          <w:sz w:val="24"/>
          <w:szCs w:val="24"/>
        </w:rPr>
        <w:t>0</w:t>
      </w:r>
      <w:r>
        <w:rPr>
          <w:rFonts w:ascii="Calibri" w:hAnsi="Calibri" w:cs="Calibri"/>
          <w:sz w:val="24"/>
          <w:szCs w:val="24"/>
        </w:rPr>
        <w:t xml:space="preserve">18 CUP: </w:t>
      </w:r>
      <w:r w:rsidR="001765FA">
        <w:rPr>
          <w:rFonts w:ascii="Calibri" w:hAnsi="Calibri" w:cs="Calibri"/>
          <w:sz w:val="24"/>
          <w:szCs w:val="24"/>
        </w:rPr>
        <w:t>E63C22002120006</w:t>
      </w:r>
      <w:r>
        <w:rPr>
          <w:rFonts w:ascii="Calibri" w:hAnsi="Calibri" w:cs="Calibri"/>
          <w:sz w:val="24"/>
          <w:szCs w:val="24"/>
        </w:rPr>
        <w:t>)</w:t>
      </w:r>
      <w:r w:rsidR="003C78DF">
        <w:rPr>
          <w:rFonts w:ascii="Calibri" w:hAnsi="Calibri" w:cs="Calibri"/>
          <w:sz w:val="24"/>
          <w:szCs w:val="24"/>
        </w:rPr>
        <w:t xml:space="preserve">, </w:t>
      </w:r>
      <w:r>
        <w:rPr>
          <w:rFonts w:ascii="Calibri" w:hAnsi="Calibri" w:cs="Calibri"/>
          <w:sz w:val="24"/>
          <w:szCs w:val="24"/>
        </w:rPr>
        <w:t>Avviso 341/2022 “Partenariati estesi alle università, ai centri di ricerca, alle aziende per il finanziamento di progetti di ricerca di base”. Piano Nazionale di Ripresa e Resilienza, Missione 4 “Istruzione e ricerca” – Componente 2 “Dalla ricerca all’impresa” – Investimento 1.3;</w:t>
      </w:r>
    </w:p>
    <w:p w14:paraId="67846C8B" w14:textId="450F48FD"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di aver presentato una sola domanda per tematica di ricerca proposta dal </w:t>
      </w:r>
      <w:r w:rsidR="005E2CD7">
        <w:rPr>
          <w:rFonts w:ascii="Calibri" w:hAnsi="Calibri" w:cs="Calibri"/>
          <w:sz w:val="24"/>
          <w:szCs w:val="24"/>
        </w:rPr>
        <w:t>B</w:t>
      </w:r>
      <w:r>
        <w:rPr>
          <w:rFonts w:ascii="Calibri" w:hAnsi="Calibri" w:cs="Calibri"/>
          <w:sz w:val="24"/>
          <w:szCs w:val="24"/>
        </w:rPr>
        <w:t xml:space="preserve">ando a </w:t>
      </w:r>
      <w:r w:rsidR="005E2CD7">
        <w:rPr>
          <w:rFonts w:ascii="Calibri" w:hAnsi="Calibri" w:cs="Calibri"/>
          <w:sz w:val="24"/>
          <w:szCs w:val="24"/>
        </w:rPr>
        <w:t>C</w:t>
      </w:r>
      <w:r>
        <w:rPr>
          <w:rFonts w:ascii="Calibri" w:hAnsi="Calibri" w:cs="Calibri"/>
          <w:sz w:val="24"/>
          <w:szCs w:val="24"/>
        </w:rPr>
        <w:t>ascata;</w:t>
      </w:r>
    </w:p>
    <w:p w14:paraId="5E44FCD7"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di non ricoprire all’interno del progetto GRINS un ruolo di Spoke, Affiliato ad uno Spoke, né direttamente, né mediante società o enti da essi controllati o partecipati con quote rilevanti che permettono di esercitare una influenza notevole (art. 2359 c.3 del </w:t>
      </w:r>
      <w:proofErr w:type="gramStart"/>
      <w:r>
        <w:rPr>
          <w:rFonts w:ascii="Calibri" w:hAnsi="Calibri" w:cs="Calibri"/>
          <w:sz w:val="24"/>
          <w:szCs w:val="24"/>
        </w:rPr>
        <w:t>Codice Civile</w:t>
      </w:r>
      <w:proofErr w:type="gramEnd"/>
      <w:r>
        <w:rPr>
          <w:rFonts w:ascii="Calibri" w:hAnsi="Calibri" w:cs="Calibri"/>
          <w:sz w:val="24"/>
          <w:szCs w:val="24"/>
        </w:rPr>
        <w:t>);</w:t>
      </w:r>
    </w:p>
    <w:p w14:paraId="17A4B6F9"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di non rientrare fra i soggetti che hanno ricevuto e, successivamente, non restituito gli aiuti individuati come illegali o incompatibili dalla Commissione europea;</w:t>
      </w:r>
    </w:p>
    <w:p w14:paraId="250C3365"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di non rientrare nella condizione di morosità e mancata restituzione degli interessi di preammortamento ovvero delle rate di finanziamento concesso, fatte salve le situazioni legate all’emanazione di specifici provvedimenti di emergenza volti all’introduzione di moratorie temporanee sul pagamento di mutui e finanziamenti;</w:t>
      </w:r>
    </w:p>
    <w:p w14:paraId="601C615D" w14:textId="10E2147F"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che la proposta rispetta le caratteristiche tecnico-professionali di cui all’art. </w:t>
      </w:r>
      <w:r w:rsidR="00981D65" w:rsidRPr="009A2EE6">
        <w:rPr>
          <w:rFonts w:ascii="Calibri" w:hAnsi="Calibri" w:cs="Calibri"/>
          <w:sz w:val="24"/>
          <w:szCs w:val="24"/>
        </w:rPr>
        <w:t>6</w:t>
      </w:r>
      <w:r>
        <w:rPr>
          <w:rFonts w:ascii="Calibri" w:hAnsi="Calibri" w:cs="Calibri"/>
          <w:sz w:val="24"/>
          <w:szCs w:val="24"/>
        </w:rPr>
        <w:t xml:space="preserve"> del bando;</w:t>
      </w:r>
    </w:p>
    <w:p w14:paraId="3BD0050D" w14:textId="7D7D98BE"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pPr>
      <w:r>
        <w:rPr>
          <w:rFonts w:ascii="Calibri" w:hAnsi="Calibri" w:cs="Calibri"/>
          <w:sz w:val="24"/>
          <w:szCs w:val="24"/>
        </w:rPr>
        <w:t xml:space="preserve">che la ricerca proposta è coerente con le tematiche definite dallo Spoke </w:t>
      </w:r>
      <w:r w:rsidR="00DA2FCC">
        <w:rPr>
          <w:rFonts w:ascii="Calibri" w:hAnsi="Calibri" w:cs="Calibri"/>
          <w:sz w:val="24"/>
          <w:szCs w:val="24"/>
        </w:rPr>
        <w:t>8</w:t>
      </w:r>
      <w:r>
        <w:rPr>
          <w:rFonts w:ascii="Calibri" w:hAnsi="Calibri" w:cs="Calibri"/>
          <w:sz w:val="24"/>
          <w:szCs w:val="24"/>
        </w:rPr>
        <w:t xml:space="preserve">, prevede attività riconducibili ai campi di intervento 022, </w:t>
      </w:r>
      <w:r w:rsidR="00E9647C">
        <w:rPr>
          <w:rFonts w:ascii="Calibri" w:hAnsi="Calibri" w:cs="Calibri"/>
          <w:sz w:val="24"/>
          <w:szCs w:val="24"/>
        </w:rPr>
        <w:t>0</w:t>
      </w:r>
      <w:r>
        <w:rPr>
          <w:rFonts w:ascii="Calibri" w:hAnsi="Calibri" w:cs="Calibri"/>
          <w:sz w:val="24"/>
          <w:szCs w:val="24"/>
        </w:rPr>
        <w:t>23</w:t>
      </w:r>
      <w:r w:rsidR="00E9647C">
        <w:rPr>
          <w:rFonts w:ascii="Calibri" w:hAnsi="Calibri" w:cs="Calibri"/>
          <w:sz w:val="24"/>
          <w:szCs w:val="24"/>
        </w:rPr>
        <w:t xml:space="preserve"> e 006</w:t>
      </w:r>
      <w:r>
        <w:rPr>
          <w:sz w:val="24"/>
          <w:szCs w:val="24"/>
        </w:rPr>
        <w:t xml:space="preserve"> </w:t>
      </w:r>
      <w:r>
        <w:rPr>
          <w:rFonts w:ascii="Calibri" w:hAnsi="Calibri" w:cs="Calibri"/>
          <w:sz w:val="24"/>
          <w:szCs w:val="24"/>
        </w:rPr>
        <w:t xml:space="preserve">di cui all’articolo 3 dell’Avviso 341/2022 nella misura rispettivamente del </w:t>
      </w:r>
      <w:r w:rsidR="00E9647C">
        <w:rPr>
          <w:rFonts w:ascii="Calibri" w:hAnsi="Calibri" w:cs="Calibri"/>
          <w:sz w:val="24"/>
          <w:szCs w:val="24"/>
        </w:rPr>
        <w:t>32,30%</w:t>
      </w:r>
      <w:r w:rsidR="0058047D">
        <w:rPr>
          <w:rFonts w:ascii="Calibri" w:hAnsi="Calibri" w:cs="Calibri"/>
          <w:sz w:val="24"/>
          <w:szCs w:val="24"/>
        </w:rPr>
        <w:t>, 40%, 27,70%</w:t>
      </w:r>
      <w:r>
        <w:rPr>
          <w:rFonts w:ascii="Calibri" w:hAnsi="Calibri" w:cs="Calibri"/>
          <w:sz w:val="24"/>
          <w:szCs w:val="24"/>
        </w:rPr>
        <w:t xml:space="preserve"> e non arreca un danno significativo agli obiettivi ambientali, ai sensi dell'articolo 17 del Regolamento (UE) 2020/852;</w:t>
      </w:r>
    </w:p>
    <w:p w14:paraId="365E9C83"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che il progetto presentato non è finanziato da altre fonti del bilancio dell’Unione europea e rispetta il principio di addizionalità del sostegno dell’Unione europea, previsti dall’art.9 del Reg. (UE) 2021/241; </w:t>
      </w:r>
    </w:p>
    <w:p w14:paraId="66A730CB"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che la proposta progettuale è coerente con i principi e gli obblighi specifici del PNRR relativamente al principio del “Do No Significant Harm” (DNSH) e, ove applicabili, ai principi del Tagging clima e digitale, della parità di genere (Gender Equality), della protezione e valorizzazione dei giovani e del superamento dei divari territoriali, Open Science e Fair Data;</w:t>
      </w:r>
    </w:p>
    <w:p w14:paraId="3707C878"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che l’ente proponente adotta misure adeguate volte a rispettare il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w:t>
      </w:r>
    </w:p>
    <w:p w14:paraId="40A26C93"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568"/>
        <w:jc w:val="both"/>
        <w:rPr>
          <w:rFonts w:ascii="Calibri" w:hAnsi="Calibri" w:cs="Calibri"/>
          <w:sz w:val="24"/>
          <w:szCs w:val="24"/>
        </w:rPr>
      </w:pPr>
      <w:r>
        <w:rPr>
          <w:rFonts w:ascii="Calibri" w:hAnsi="Calibri" w:cs="Calibri"/>
          <w:sz w:val="24"/>
          <w:szCs w:val="24"/>
        </w:rPr>
        <w:t>di non ravvisare situazioni di potenziale o attuale conflitto di interesse rispetto alle attività progettuali previste e di impegnarsi a comunicarle qualora sorgessero;</w:t>
      </w:r>
    </w:p>
    <w:p w14:paraId="322C1A18"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568"/>
        <w:jc w:val="both"/>
        <w:rPr>
          <w:rFonts w:ascii="Calibri" w:hAnsi="Calibri" w:cs="Calibri"/>
          <w:sz w:val="24"/>
          <w:szCs w:val="24"/>
        </w:rPr>
      </w:pPr>
      <w:r>
        <w:rPr>
          <w:rFonts w:ascii="Calibri" w:hAnsi="Calibri" w:cs="Calibri"/>
          <w:sz w:val="24"/>
          <w:szCs w:val="24"/>
        </w:rPr>
        <w:t>di disporre delle competenze, risorse e qualifiche professionali, sia tecniche che amministrative, necessarie per portare a termine il progetto e assicurare il raggiungimento di eventuali milestone e target associati;</w:t>
      </w:r>
    </w:p>
    <w:p w14:paraId="60F1EAA0"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di aver considerato e valutato tutte le condizioni che possono incidere sull’ottenimento e utilizzo del finanziamento e di averne tenuto conto ai fini dell’elaborazione della proposta progettuale;</w:t>
      </w:r>
    </w:p>
    <w:p w14:paraId="3BC2E925"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di essere a conoscenza che lo Spoke si riserva il diritto di procedere d’ufficio a verifiche, anche a campione, in ordine alla veridicità delle dichiarazioni rilasciate in sede di domanda di finanziamento e/o, comunque, nel corso della procedura, ai sensi e per gli effetti della normativa vigente;</w:t>
      </w:r>
    </w:p>
    <w:p w14:paraId="3F77154C"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di impegnarsi ad avviare tempestivamente le attività progettuali per non incorrere in ritardi attuativi;</w:t>
      </w:r>
    </w:p>
    <w:p w14:paraId="5678CAD1" w14:textId="77777777"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l’Ente rappresentato garantisce un sistema di:</w:t>
      </w:r>
    </w:p>
    <w:p w14:paraId="73099554" w14:textId="77777777" w:rsidR="00EF2916" w:rsidRDefault="00EF2916" w:rsidP="00EF2916">
      <w:pPr>
        <w:pStyle w:val="ListParagraph"/>
        <w:widowControl w:val="0"/>
        <w:numPr>
          <w:ilvl w:val="1"/>
          <w:numId w:val="1"/>
        </w:numPr>
        <w:tabs>
          <w:tab w:val="left" w:pos="0"/>
        </w:tabs>
        <w:autoSpaceDE w:val="0"/>
        <w:spacing w:after="96" w:line="360" w:lineRule="auto"/>
        <w:ind w:left="1134" w:right="36" w:hanging="283"/>
        <w:jc w:val="both"/>
        <w:rPr>
          <w:rFonts w:ascii="Calibri" w:hAnsi="Calibri" w:cs="Calibri"/>
          <w:sz w:val="24"/>
          <w:szCs w:val="24"/>
        </w:rPr>
      </w:pPr>
      <w:r>
        <w:rPr>
          <w:rFonts w:ascii="Calibri" w:hAnsi="Calibri" w:cs="Calibri"/>
          <w:sz w:val="24"/>
          <w:szCs w:val="24"/>
        </w:rPr>
        <w:t xml:space="preserve">contabilità separata (o una codificazione contabile adeguata) e informatizzata per tutte le transazioni relative al progetto per assicurare la tracciabilità dell’utilizzo delle risorse del PNRR, </w:t>
      </w:r>
    </w:p>
    <w:p w14:paraId="51B2BCD0" w14:textId="77777777" w:rsidR="00EF2916" w:rsidRDefault="00EF2916" w:rsidP="00EF2916">
      <w:pPr>
        <w:pStyle w:val="ListParagraph"/>
        <w:widowControl w:val="0"/>
        <w:numPr>
          <w:ilvl w:val="1"/>
          <w:numId w:val="1"/>
        </w:numPr>
        <w:tabs>
          <w:tab w:val="left" w:pos="0"/>
        </w:tabs>
        <w:autoSpaceDE w:val="0"/>
        <w:spacing w:after="96" w:line="360" w:lineRule="auto"/>
        <w:ind w:left="1134" w:right="36" w:hanging="283"/>
        <w:jc w:val="both"/>
        <w:rPr>
          <w:rFonts w:ascii="Calibri" w:hAnsi="Calibri" w:cs="Calibri"/>
          <w:sz w:val="24"/>
          <w:szCs w:val="24"/>
        </w:rPr>
      </w:pPr>
      <w:r>
        <w:rPr>
          <w:rFonts w:ascii="Calibri" w:hAnsi="Calibri" w:cs="Calibri"/>
          <w:sz w:val="24"/>
          <w:szCs w:val="24"/>
        </w:rPr>
        <w:t>controllo di gestione amministrativo-contabile previsto dalla legislazione nazionale applicabile,</w:t>
      </w:r>
    </w:p>
    <w:p w14:paraId="510256CC" w14:textId="0E02721B" w:rsidR="00EF2916" w:rsidRDefault="00EF2916" w:rsidP="00EF2916">
      <w:pPr>
        <w:pStyle w:val="ListParagraph"/>
        <w:widowControl w:val="0"/>
        <w:numPr>
          <w:ilvl w:val="1"/>
          <w:numId w:val="1"/>
        </w:numPr>
        <w:tabs>
          <w:tab w:val="left" w:pos="0"/>
        </w:tabs>
        <w:autoSpaceDE w:val="0"/>
        <w:spacing w:after="96" w:line="360" w:lineRule="auto"/>
        <w:ind w:left="1134" w:right="36" w:hanging="283"/>
        <w:jc w:val="both"/>
        <w:rPr>
          <w:rFonts w:ascii="Calibri" w:hAnsi="Calibri" w:cs="Calibri"/>
          <w:sz w:val="24"/>
          <w:szCs w:val="24"/>
        </w:rPr>
      </w:pPr>
      <w:r>
        <w:rPr>
          <w:rFonts w:ascii="Calibri" w:hAnsi="Calibri" w:cs="Calibri"/>
          <w:sz w:val="24"/>
          <w:szCs w:val="24"/>
        </w:rPr>
        <w:t>conservazione della documentazione, tracciabilità delle operazioni, e gli adempimenti in materia di informazione, comunicazione e visibilità, nei termini precisati ne</w:t>
      </w:r>
      <w:r w:rsidR="00176E5B">
        <w:rPr>
          <w:rFonts w:ascii="Calibri" w:hAnsi="Calibri" w:cs="Calibri"/>
          <w:sz w:val="24"/>
          <w:szCs w:val="24"/>
        </w:rPr>
        <w:t>ll’</w:t>
      </w:r>
      <w:r>
        <w:rPr>
          <w:rFonts w:ascii="Calibri" w:hAnsi="Calibri" w:cs="Calibri"/>
          <w:sz w:val="24"/>
          <w:szCs w:val="24"/>
        </w:rPr>
        <w:t xml:space="preserve">art. </w:t>
      </w:r>
      <w:r w:rsidR="00900F55">
        <w:rPr>
          <w:rFonts w:ascii="Calibri" w:hAnsi="Calibri" w:cs="Calibri"/>
          <w:sz w:val="24"/>
          <w:szCs w:val="24"/>
        </w:rPr>
        <w:t>14.</w:t>
      </w:r>
    </w:p>
    <w:p w14:paraId="61C8A4C7" w14:textId="18911198" w:rsidR="00EF2916" w:rsidRDefault="00EF2916" w:rsidP="00EF2916">
      <w:pPr>
        <w:pStyle w:val="ListParagraph"/>
        <w:widowControl w:val="0"/>
        <w:numPr>
          <w:ilvl w:val="0"/>
          <w:numId w:val="1"/>
        </w:numPr>
        <w:tabs>
          <w:tab w:val="left" w:pos="0"/>
        </w:tabs>
        <w:autoSpaceDE w:val="0"/>
        <w:spacing w:after="96" w:line="360" w:lineRule="auto"/>
        <w:ind w:left="426" w:right="36" w:hanging="426"/>
        <w:jc w:val="both"/>
        <w:rPr>
          <w:rFonts w:ascii="Calibri" w:hAnsi="Calibri" w:cs="Calibri"/>
          <w:sz w:val="24"/>
          <w:szCs w:val="24"/>
        </w:rPr>
      </w:pPr>
      <w:r>
        <w:rPr>
          <w:rFonts w:ascii="Calibri" w:hAnsi="Calibri" w:cs="Calibri"/>
          <w:sz w:val="24"/>
          <w:szCs w:val="24"/>
        </w:rPr>
        <w:t xml:space="preserve">di aver compreso e di accettare le modalità e tempistiche previste per le attività di monitoraggio, rendicontazione ed erogazione del contributo, come descritte all’art. </w:t>
      </w:r>
      <w:r w:rsidR="000A584A">
        <w:rPr>
          <w:rFonts w:ascii="Calibri" w:hAnsi="Calibri" w:cs="Calibri"/>
          <w:sz w:val="24"/>
          <w:szCs w:val="24"/>
        </w:rPr>
        <w:t>16</w:t>
      </w:r>
      <w:r>
        <w:rPr>
          <w:rFonts w:ascii="Calibri" w:hAnsi="Calibri" w:cs="Calibri"/>
          <w:sz w:val="24"/>
          <w:szCs w:val="24"/>
        </w:rPr>
        <w:t xml:space="preserve">. </w:t>
      </w:r>
    </w:p>
    <w:p w14:paraId="696649DF" w14:textId="77777777" w:rsidR="00EF2916" w:rsidRDefault="00EF2916" w:rsidP="00EF2916">
      <w:pPr>
        <w:tabs>
          <w:tab w:val="left" w:pos="0"/>
        </w:tabs>
        <w:spacing w:after="96" w:line="360" w:lineRule="auto"/>
        <w:ind w:right="36"/>
        <w:jc w:val="right"/>
        <w:rPr>
          <w:sz w:val="24"/>
          <w:szCs w:val="24"/>
        </w:rPr>
      </w:pPr>
    </w:p>
    <w:p w14:paraId="142CD937" w14:textId="77777777" w:rsidR="00EF2916" w:rsidRDefault="00EF2916" w:rsidP="00EF2916">
      <w:pPr>
        <w:tabs>
          <w:tab w:val="left" w:pos="0"/>
        </w:tabs>
        <w:spacing w:after="96" w:line="360" w:lineRule="auto"/>
        <w:ind w:right="36"/>
        <w:jc w:val="right"/>
        <w:rPr>
          <w:sz w:val="24"/>
          <w:szCs w:val="24"/>
        </w:rPr>
      </w:pPr>
      <w:r>
        <w:rPr>
          <w:sz w:val="24"/>
          <w:szCs w:val="24"/>
        </w:rPr>
        <w:t>Il legale rappresentante</w:t>
      </w:r>
    </w:p>
    <w:p w14:paraId="1795C75C" w14:textId="77777777" w:rsidR="00EF2916" w:rsidRDefault="00EF2916" w:rsidP="00EF2916">
      <w:pPr>
        <w:tabs>
          <w:tab w:val="left" w:pos="0"/>
        </w:tabs>
        <w:spacing w:after="96" w:line="360" w:lineRule="auto"/>
        <w:ind w:right="36"/>
        <w:jc w:val="right"/>
        <w:rPr>
          <w:sz w:val="24"/>
          <w:szCs w:val="24"/>
        </w:rPr>
      </w:pPr>
      <w:r>
        <w:rPr>
          <w:sz w:val="24"/>
          <w:szCs w:val="24"/>
        </w:rPr>
        <w:t>(firmato digitalmente)</w:t>
      </w:r>
    </w:p>
    <w:p w14:paraId="680DC69F" w14:textId="77777777" w:rsidR="00EF2916" w:rsidRDefault="00EF2916" w:rsidP="00EF2916">
      <w:pPr>
        <w:tabs>
          <w:tab w:val="left" w:pos="0"/>
        </w:tabs>
        <w:spacing w:after="96" w:line="360" w:lineRule="auto"/>
        <w:ind w:right="36"/>
        <w:rPr>
          <w:sz w:val="24"/>
          <w:szCs w:val="24"/>
        </w:rPr>
      </w:pPr>
    </w:p>
    <w:p w14:paraId="7389B66C" w14:textId="77777777" w:rsidR="00EF2916" w:rsidRDefault="00EF2916" w:rsidP="00EF2916">
      <w:pPr>
        <w:tabs>
          <w:tab w:val="left" w:pos="0"/>
        </w:tabs>
        <w:spacing w:after="96" w:line="360" w:lineRule="auto"/>
        <w:ind w:right="36"/>
      </w:pPr>
    </w:p>
    <w:p w14:paraId="05284653" w14:textId="77777777" w:rsidR="00EF2916" w:rsidRDefault="00EF2916" w:rsidP="00EF2916">
      <w:pPr>
        <w:tabs>
          <w:tab w:val="left" w:pos="0"/>
        </w:tabs>
        <w:spacing w:after="96" w:line="360" w:lineRule="auto"/>
        <w:ind w:right="36"/>
      </w:pPr>
    </w:p>
    <w:p w14:paraId="751E7FA4" w14:textId="77777777" w:rsidR="00EF2916" w:rsidRDefault="00EF2916" w:rsidP="00EF2916"/>
    <w:p w14:paraId="0E4604FE" w14:textId="3ACC0274" w:rsidR="00AA549D" w:rsidRDefault="00AA549D"/>
    <w:sectPr w:rsidR="00AA549D" w:rsidSect="00A2555B">
      <w:headerReference w:type="default" r:id="rId7"/>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C6A8" w14:textId="77777777" w:rsidR="00514A39" w:rsidRDefault="00514A39" w:rsidP="00F12FFF">
      <w:pPr>
        <w:spacing w:after="0" w:line="240" w:lineRule="auto"/>
      </w:pPr>
      <w:r>
        <w:separator/>
      </w:r>
    </w:p>
  </w:endnote>
  <w:endnote w:type="continuationSeparator" w:id="0">
    <w:p w14:paraId="18BC0D2D" w14:textId="77777777" w:rsidR="00514A39" w:rsidRDefault="00514A39" w:rsidP="00F12FFF">
      <w:pPr>
        <w:spacing w:after="0" w:line="240" w:lineRule="auto"/>
      </w:pPr>
      <w:r>
        <w:continuationSeparator/>
      </w:r>
    </w:p>
  </w:endnote>
  <w:endnote w:type="continuationNotice" w:id="1">
    <w:p w14:paraId="47EB7634" w14:textId="77777777" w:rsidR="00514A39" w:rsidRDefault="00514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CE15" w14:textId="77777777" w:rsidR="00514A39" w:rsidRDefault="00514A39" w:rsidP="00F12FFF">
      <w:pPr>
        <w:spacing w:after="0" w:line="240" w:lineRule="auto"/>
      </w:pPr>
      <w:r>
        <w:separator/>
      </w:r>
    </w:p>
  </w:footnote>
  <w:footnote w:type="continuationSeparator" w:id="0">
    <w:p w14:paraId="1EFAF32F" w14:textId="77777777" w:rsidR="00514A39" w:rsidRDefault="00514A39" w:rsidP="00F12FFF">
      <w:pPr>
        <w:spacing w:after="0" w:line="240" w:lineRule="auto"/>
      </w:pPr>
      <w:r>
        <w:continuationSeparator/>
      </w:r>
    </w:p>
  </w:footnote>
  <w:footnote w:type="continuationNotice" w:id="1">
    <w:p w14:paraId="45593F3D" w14:textId="77777777" w:rsidR="00514A39" w:rsidRDefault="00514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661B" w14:textId="5B1B21F1" w:rsidR="00067E6E" w:rsidRDefault="00067E6E">
    <w:pPr>
      <w:pStyle w:val="Header"/>
    </w:pPr>
    <w:r>
      <w:rPr>
        <w:noProof/>
      </w:rPr>
      <w:drawing>
        <wp:anchor distT="0" distB="0" distL="114300" distR="114300" simplePos="0" relativeHeight="251658240" behindDoc="1" locked="0" layoutInCell="1" allowOverlap="1" wp14:anchorId="3AF1FA4F" wp14:editId="5F94C711">
          <wp:simplePos x="0" y="0"/>
          <wp:positionH relativeFrom="margin">
            <wp:posOffset>-409575</wp:posOffset>
          </wp:positionH>
          <wp:positionV relativeFrom="paragraph">
            <wp:posOffset>-238760</wp:posOffset>
          </wp:positionV>
          <wp:extent cx="7091298" cy="581808"/>
          <wp:effectExtent l="0" t="0" r="0" b="0"/>
          <wp:wrapNone/>
          <wp:docPr id="1684514700" name="Immagine 168451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298" cy="5818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750AD"/>
    <w:multiLevelType w:val="multilevel"/>
    <w:tmpl w:val="6DEA1A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144807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FF"/>
    <w:rsid w:val="00052748"/>
    <w:rsid w:val="00067E6E"/>
    <w:rsid w:val="00090021"/>
    <w:rsid w:val="000A584A"/>
    <w:rsid w:val="000B4862"/>
    <w:rsid w:val="00107885"/>
    <w:rsid w:val="00156F23"/>
    <w:rsid w:val="001765FA"/>
    <w:rsid w:val="00176E5B"/>
    <w:rsid w:val="001A3B59"/>
    <w:rsid w:val="001B0223"/>
    <w:rsid w:val="00214417"/>
    <w:rsid w:val="00291AB9"/>
    <w:rsid w:val="002D48A6"/>
    <w:rsid w:val="00325E93"/>
    <w:rsid w:val="00351F7E"/>
    <w:rsid w:val="003C78DF"/>
    <w:rsid w:val="00514A39"/>
    <w:rsid w:val="00531926"/>
    <w:rsid w:val="0058047D"/>
    <w:rsid w:val="005907F8"/>
    <w:rsid w:val="005E2CD7"/>
    <w:rsid w:val="00824B12"/>
    <w:rsid w:val="008E154A"/>
    <w:rsid w:val="008F5760"/>
    <w:rsid w:val="00900F55"/>
    <w:rsid w:val="00981D65"/>
    <w:rsid w:val="009A2EE6"/>
    <w:rsid w:val="009B3D10"/>
    <w:rsid w:val="00A1177B"/>
    <w:rsid w:val="00A2555B"/>
    <w:rsid w:val="00AA549D"/>
    <w:rsid w:val="00B6793E"/>
    <w:rsid w:val="00BB77F9"/>
    <w:rsid w:val="00CB6221"/>
    <w:rsid w:val="00CD1C18"/>
    <w:rsid w:val="00CD65BE"/>
    <w:rsid w:val="00D118F3"/>
    <w:rsid w:val="00D27A3B"/>
    <w:rsid w:val="00DA2FCC"/>
    <w:rsid w:val="00E7300F"/>
    <w:rsid w:val="00E9647C"/>
    <w:rsid w:val="00EF2916"/>
    <w:rsid w:val="00F12FFF"/>
    <w:rsid w:val="00F1633E"/>
    <w:rsid w:val="00F2688A"/>
    <w:rsid w:val="00F42206"/>
    <w:rsid w:val="00FF7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28AA"/>
  <w15:chartTrackingRefBased/>
  <w15:docId w15:val="{DEF89C8A-A513-4602-B485-51DB19B5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16"/>
    <w:pPr>
      <w:suppressAutoHyphens/>
      <w:autoSpaceDN w:val="0"/>
      <w:spacing w:line="256" w:lineRule="auto"/>
    </w:pPr>
    <w:rPr>
      <w:rFonts w:ascii="Calibri" w:eastAsia="Times New Roman" w:hAnsi="Calibri" w:cs="Calibri"/>
      <w:kern w:val="0"/>
      <w:lang w:eastAsia="it-IT"/>
      <w14:ligatures w14:val="none"/>
    </w:rPr>
  </w:style>
  <w:style w:type="paragraph" w:styleId="Heading8">
    <w:name w:val="heading 8"/>
    <w:basedOn w:val="Normal"/>
    <w:next w:val="Normal"/>
    <w:link w:val="Heading8Char"/>
    <w:rsid w:val="00EF2916"/>
    <w:pPr>
      <w:keepNext/>
      <w:keepLines/>
      <w:spacing w:before="40" w:after="0"/>
      <w:outlineLvl w:val="7"/>
    </w:pPr>
    <w:rPr>
      <w:rFonts w:ascii="Calibri Light" w:eastAsia="DengXian Light"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FFF"/>
    <w:pPr>
      <w:tabs>
        <w:tab w:val="center" w:pos="4819"/>
        <w:tab w:val="right" w:pos="9638"/>
      </w:tabs>
      <w:spacing w:after="0" w:line="240" w:lineRule="auto"/>
    </w:pPr>
  </w:style>
  <w:style w:type="character" w:customStyle="1" w:styleId="HeaderChar">
    <w:name w:val="Header Char"/>
    <w:basedOn w:val="DefaultParagraphFont"/>
    <w:link w:val="Header"/>
    <w:uiPriority w:val="99"/>
    <w:rsid w:val="00F12FFF"/>
  </w:style>
  <w:style w:type="paragraph" w:styleId="Footer">
    <w:name w:val="footer"/>
    <w:basedOn w:val="Normal"/>
    <w:link w:val="FooterChar"/>
    <w:uiPriority w:val="99"/>
    <w:unhideWhenUsed/>
    <w:rsid w:val="00F12FFF"/>
    <w:pPr>
      <w:tabs>
        <w:tab w:val="center" w:pos="4819"/>
        <w:tab w:val="right" w:pos="9638"/>
      </w:tabs>
      <w:spacing w:after="0" w:line="240" w:lineRule="auto"/>
    </w:pPr>
  </w:style>
  <w:style w:type="character" w:customStyle="1" w:styleId="FooterChar">
    <w:name w:val="Footer Char"/>
    <w:basedOn w:val="DefaultParagraphFont"/>
    <w:link w:val="Footer"/>
    <w:uiPriority w:val="99"/>
    <w:rsid w:val="00F12FFF"/>
  </w:style>
  <w:style w:type="character" w:customStyle="1" w:styleId="Heading8Char">
    <w:name w:val="Heading 8 Char"/>
    <w:basedOn w:val="DefaultParagraphFont"/>
    <w:link w:val="Heading8"/>
    <w:rsid w:val="00EF2916"/>
    <w:rPr>
      <w:rFonts w:ascii="Calibri Light" w:eastAsia="DengXian Light" w:hAnsi="Calibri Light" w:cs="Times New Roman"/>
      <w:color w:val="272727"/>
      <w:kern w:val="0"/>
      <w:sz w:val="21"/>
      <w:szCs w:val="21"/>
      <w:lang w:eastAsia="it-IT"/>
      <w14:ligatures w14:val="none"/>
    </w:rPr>
  </w:style>
  <w:style w:type="paragraph" w:styleId="Title">
    <w:name w:val="Title"/>
    <w:basedOn w:val="Normal"/>
    <w:link w:val="TitleChar"/>
    <w:uiPriority w:val="10"/>
    <w:qFormat/>
    <w:rsid w:val="00EF2916"/>
    <w:pPr>
      <w:spacing w:after="0" w:line="240" w:lineRule="auto"/>
      <w:jc w:val="center"/>
    </w:pPr>
    <w:rPr>
      <w:rFonts w:ascii="Arial" w:hAnsi="Arial" w:cs="Arial"/>
      <w:b/>
      <w:bCs/>
      <w:sz w:val="24"/>
      <w:szCs w:val="24"/>
    </w:rPr>
  </w:style>
  <w:style w:type="character" w:customStyle="1" w:styleId="TitleChar">
    <w:name w:val="Title Char"/>
    <w:basedOn w:val="DefaultParagraphFont"/>
    <w:link w:val="Title"/>
    <w:uiPriority w:val="10"/>
    <w:rsid w:val="00EF2916"/>
    <w:rPr>
      <w:rFonts w:ascii="Arial" w:eastAsia="Times New Roman" w:hAnsi="Arial" w:cs="Arial"/>
      <w:b/>
      <w:bCs/>
      <w:kern w:val="0"/>
      <w:sz w:val="24"/>
      <w:szCs w:val="24"/>
      <w:lang w:eastAsia="it-IT"/>
      <w14:ligatures w14:val="none"/>
    </w:rPr>
  </w:style>
  <w:style w:type="paragraph" w:customStyle="1" w:styleId="Default">
    <w:name w:val="Default"/>
    <w:rsid w:val="00EF2916"/>
    <w:pPr>
      <w:suppressAutoHyphens/>
      <w:autoSpaceDE w:val="0"/>
      <w:autoSpaceDN w:val="0"/>
      <w:spacing w:after="0" w:line="240" w:lineRule="auto"/>
    </w:pPr>
    <w:rPr>
      <w:rFonts w:ascii="Courier New" w:eastAsia="Times New Roman" w:hAnsi="Courier New" w:cs="Courier New"/>
      <w:color w:val="000000"/>
      <w:kern w:val="0"/>
      <w:sz w:val="24"/>
      <w:szCs w:val="24"/>
      <w:lang w:eastAsia="it-IT"/>
      <w14:ligatures w14:val="none"/>
    </w:rPr>
  </w:style>
  <w:style w:type="paragraph" w:styleId="ListParagraph">
    <w:name w:val="List Paragraph"/>
    <w:basedOn w:val="Normal"/>
    <w:rsid w:val="00EF2916"/>
    <w:pPr>
      <w:spacing w:after="0" w:line="240" w:lineRule="auto"/>
      <w:ind w:left="708"/>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981</Words>
  <Characters>5594</Characters>
  <Application>Microsoft Office Word</Application>
  <DocSecurity>4</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Spatola</dc:creator>
  <cp:keywords/>
  <dc:description/>
  <cp:lastModifiedBy>Maria Platania</cp:lastModifiedBy>
  <cp:revision>24</cp:revision>
  <dcterms:created xsi:type="dcterms:W3CDTF">2023-10-18T17:11:00Z</dcterms:created>
  <dcterms:modified xsi:type="dcterms:W3CDTF">2023-11-07T00:33:00Z</dcterms:modified>
</cp:coreProperties>
</file>